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3E" w:rsidRPr="00F4178A" w:rsidRDefault="00F4178A" w:rsidP="00F4178A">
      <w:pPr>
        <w:jc w:val="center"/>
        <w:rPr>
          <w:b/>
          <w:sz w:val="28"/>
        </w:rPr>
      </w:pPr>
      <w:r w:rsidRPr="00F4178A">
        <w:rPr>
          <w:b/>
          <w:sz w:val="28"/>
        </w:rPr>
        <w:t>Τεχνικές Προδιαγραφές</w:t>
      </w:r>
    </w:p>
    <w:p w:rsidR="00F4178A" w:rsidRDefault="00386F15" w:rsidP="007016A3">
      <w:pPr>
        <w:jc w:val="center"/>
        <w:rPr>
          <w:b/>
          <w:sz w:val="28"/>
        </w:rPr>
      </w:pPr>
      <w:r>
        <w:rPr>
          <w:b/>
          <w:sz w:val="28"/>
        </w:rPr>
        <w:t>Προμήθειας και Εγκατάστασης Ηλιακών Θερμοσιφώνων</w:t>
      </w:r>
    </w:p>
    <w:p w:rsidR="00322FA5" w:rsidRDefault="00322FA5" w:rsidP="00F4178A">
      <w:pPr>
        <w:rPr>
          <w:b/>
          <w:bCs/>
        </w:rPr>
      </w:pPr>
    </w:p>
    <w:p w:rsidR="00F4178A" w:rsidRPr="00F4178A" w:rsidRDefault="00F4178A" w:rsidP="00F4178A">
      <w:pPr>
        <w:rPr>
          <w:b/>
          <w:bCs/>
        </w:rPr>
      </w:pPr>
      <w:proofErr w:type="spellStart"/>
      <w:r w:rsidRPr="00F4178A">
        <w:rPr>
          <w:b/>
          <w:bCs/>
        </w:rPr>
        <w:t>Boiler</w:t>
      </w:r>
      <w:proofErr w:type="spellEnd"/>
      <w:r w:rsidRPr="00F4178A">
        <w:rPr>
          <w:b/>
          <w:bCs/>
        </w:rPr>
        <w:t xml:space="preserve"> (</w:t>
      </w:r>
      <w:proofErr w:type="spellStart"/>
      <w:r w:rsidRPr="00F4178A">
        <w:rPr>
          <w:b/>
          <w:bCs/>
        </w:rPr>
        <w:t>Θερμοδοχείο</w:t>
      </w:r>
      <w:proofErr w:type="spellEnd"/>
      <w:r w:rsidRPr="00F4178A">
        <w:rPr>
          <w:b/>
          <w:bCs/>
        </w:rPr>
        <w:t>)</w:t>
      </w:r>
    </w:p>
    <w:p w:rsidR="00F4178A" w:rsidRPr="00F4178A" w:rsidRDefault="00F4178A" w:rsidP="00F4178A">
      <w:pPr>
        <w:numPr>
          <w:ilvl w:val="0"/>
          <w:numId w:val="3"/>
        </w:numPr>
      </w:pPr>
      <w:r w:rsidRPr="00F4178A">
        <w:rPr>
          <w:b/>
          <w:bCs/>
        </w:rPr>
        <w:t>Ονομαστική χωρητικότητα</w:t>
      </w:r>
      <w:r w:rsidR="004C0FFE">
        <w:rPr>
          <w:b/>
          <w:bCs/>
        </w:rPr>
        <w:t xml:space="preserve"> (εκάστου)</w:t>
      </w:r>
      <w:r w:rsidRPr="00F4178A">
        <w:t>: 300 λίτρα, κατάλληλο για 8-10 άτομα.</w:t>
      </w:r>
    </w:p>
    <w:p w:rsidR="003A084F" w:rsidRDefault="00F4178A" w:rsidP="001757A2">
      <w:pPr>
        <w:numPr>
          <w:ilvl w:val="0"/>
          <w:numId w:val="3"/>
        </w:numPr>
      </w:pPr>
      <w:r w:rsidRPr="00343721">
        <w:rPr>
          <w:b/>
          <w:bCs/>
        </w:rPr>
        <w:t>Υλικό κυλίνδρου (εσωτερικά)</w:t>
      </w:r>
      <w:r w:rsidR="004C0FFE">
        <w:t xml:space="preserve">: </w:t>
      </w:r>
      <w:r w:rsidR="004C0FFE" w:rsidRPr="00343721">
        <w:rPr>
          <w:b/>
          <w:bCs/>
        </w:rPr>
        <w:t>Ε</w:t>
      </w:r>
      <w:r w:rsidRPr="00343721">
        <w:rPr>
          <w:b/>
          <w:bCs/>
        </w:rPr>
        <w:t>υρωπαϊκός χάλυβας</w:t>
      </w:r>
      <w:r w:rsidRPr="00F4178A">
        <w:t xml:space="preserve"> ψυχρής έλασης (π.χ., </w:t>
      </w:r>
      <w:proofErr w:type="spellStart"/>
      <w:r w:rsidRPr="00F4178A">
        <w:t>Low</w:t>
      </w:r>
      <w:proofErr w:type="spellEnd"/>
      <w:r w:rsidRPr="00F4178A">
        <w:t xml:space="preserve"> </w:t>
      </w:r>
      <w:proofErr w:type="spellStart"/>
      <w:r w:rsidRPr="00F4178A">
        <w:t>Carbon</w:t>
      </w:r>
      <w:proofErr w:type="spellEnd"/>
      <w:r w:rsidRPr="00F4178A">
        <w:t xml:space="preserve"> </w:t>
      </w:r>
      <w:proofErr w:type="spellStart"/>
      <w:r w:rsidRPr="00F4178A">
        <w:t>Steel</w:t>
      </w:r>
      <w:proofErr w:type="spellEnd"/>
      <w:r w:rsidRPr="00F4178A">
        <w:t xml:space="preserve"> ή UST) με πάχος περίπου 2.5-3.0mm </w:t>
      </w:r>
    </w:p>
    <w:p w:rsidR="00F4178A" w:rsidRPr="00F4178A" w:rsidRDefault="00F4178A" w:rsidP="001757A2">
      <w:pPr>
        <w:numPr>
          <w:ilvl w:val="0"/>
          <w:numId w:val="3"/>
        </w:numPr>
      </w:pPr>
      <w:r w:rsidRPr="00343721">
        <w:rPr>
          <w:b/>
          <w:bCs/>
        </w:rPr>
        <w:t>Εσωτερική προστασία</w:t>
      </w:r>
      <w:r w:rsidRPr="00F4178A">
        <w:t>: Εσωτερική διπλή επίστρωση σμάλτου τύπου </w:t>
      </w:r>
      <w:proofErr w:type="spellStart"/>
      <w:r w:rsidRPr="00343721">
        <w:rPr>
          <w:b/>
          <w:bCs/>
        </w:rPr>
        <w:t>Duro</w:t>
      </w:r>
      <w:proofErr w:type="spellEnd"/>
      <w:r w:rsidRPr="00343721">
        <w:rPr>
          <w:b/>
          <w:bCs/>
        </w:rPr>
        <w:t xml:space="preserve"> GLASS</w:t>
      </w:r>
      <w:r w:rsidRPr="00F4178A">
        <w:t> ή υάλωσης τιτανίου (πιστοποίηση κατά DIN 4753-3), ψημένου στους 860°C</w:t>
      </w:r>
      <w:r w:rsidR="004C0FFE">
        <w:t>.</w:t>
      </w:r>
    </w:p>
    <w:p w:rsidR="00F4178A" w:rsidRPr="00F4178A" w:rsidRDefault="00F4178A" w:rsidP="00F4178A">
      <w:pPr>
        <w:numPr>
          <w:ilvl w:val="0"/>
          <w:numId w:val="3"/>
        </w:numPr>
      </w:pPr>
      <w:r w:rsidRPr="00F4178A">
        <w:rPr>
          <w:b/>
          <w:bCs/>
        </w:rPr>
        <w:t>Υλικό μανδύα (</w:t>
      </w:r>
      <w:proofErr w:type="spellStart"/>
      <w:r w:rsidRPr="00F4178A">
        <w:rPr>
          <w:b/>
          <w:bCs/>
        </w:rPr>
        <w:t>jacket</w:t>
      </w:r>
      <w:proofErr w:type="spellEnd"/>
      <w:r w:rsidRPr="00F4178A">
        <w:rPr>
          <w:b/>
          <w:bCs/>
        </w:rPr>
        <w:t>)</w:t>
      </w:r>
      <w:r w:rsidRPr="00F4178A">
        <w:t>: Χάλυβας ψυχρής έλασης πάχους περίπου 1.5-2.0mm.</w:t>
      </w:r>
    </w:p>
    <w:p w:rsidR="00F4178A" w:rsidRPr="00F4178A" w:rsidRDefault="00F4178A" w:rsidP="00F4178A">
      <w:pPr>
        <w:numPr>
          <w:ilvl w:val="0"/>
          <w:numId w:val="3"/>
        </w:numPr>
      </w:pPr>
      <w:r w:rsidRPr="00F4178A">
        <w:rPr>
          <w:b/>
          <w:bCs/>
        </w:rPr>
        <w:t>Μόνωση δεξαμενής</w:t>
      </w:r>
      <w:r w:rsidRPr="00F4178A">
        <w:t>: </w:t>
      </w:r>
      <w:r w:rsidRPr="00F4178A">
        <w:rPr>
          <w:b/>
          <w:bCs/>
        </w:rPr>
        <w:t xml:space="preserve">Χυτή οικολογική </w:t>
      </w:r>
      <w:proofErr w:type="spellStart"/>
      <w:r w:rsidRPr="00F4178A">
        <w:rPr>
          <w:b/>
          <w:bCs/>
        </w:rPr>
        <w:t>πολυουρεθάνη</w:t>
      </w:r>
      <w:proofErr w:type="spellEnd"/>
      <w:r w:rsidRPr="00F4178A">
        <w:t> υψηλής πυκνότη</w:t>
      </w:r>
      <w:r w:rsidR="004C0FFE">
        <w:t xml:space="preserve">τας (&gt;50 </w:t>
      </w:r>
      <w:proofErr w:type="spellStart"/>
      <w:r w:rsidR="004C0FFE">
        <w:t>Kg</w:t>
      </w:r>
      <w:proofErr w:type="spellEnd"/>
      <w:r w:rsidR="004C0FFE">
        <w:t>/m³), πάχους 50-60mm</w:t>
      </w:r>
      <w:r w:rsidRPr="00F4178A">
        <w:t>.</w:t>
      </w:r>
    </w:p>
    <w:p w:rsidR="00F4178A" w:rsidRPr="00F4178A" w:rsidRDefault="00F4178A" w:rsidP="00F4178A">
      <w:pPr>
        <w:numPr>
          <w:ilvl w:val="0"/>
          <w:numId w:val="3"/>
        </w:numPr>
      </w:pPr>
      <w:r w:rsidRPr="00F4178A">
        <w:rPr>
          <w:b/>
          <w:bCs/>
        </w:rPr>
        <w:t>Μέγιστη πίεση λειτουργίας</w:t>
      </w:r>
      <w:r w:rsidR="004C0FFE">
        <w:t>: Δ</w:t>
      </w:r>
      <w:r w:rsidRPr="00F4178A">
        <w:t xml:space="preserve">οκιμασμένο στα 15 </w:t>
      </w:r>
      <w:proofErr w:type="spellStart"/>
      <w:r w:rsidRPr="00F4178A">
        <w:t>bar</w:t>
      </w:r>
      <w:proofErr w:type="spellEnd"/>
      <w:r w:rsidRPr="00F4178A">
        <w:t xml:space="preserve">, με μέγιστη πίεση λειτουργίας τα 10 </w:t>
      </w:r>
      <w:proofErr w:type="spellStart"/>
      <w:r w:rsidRPr="00F4178A">
        <w:t>bar</w:t>
      </w:r>
      <w:proofErr w:type="spellEnd"/>
      <w:r w:rsidRPr="00F4178A">
        <w:t>.</w:t>
      </w:r>
    </w:p>
    <w:p w:rsidR="00F4178A" w:rsidRPr="00F4178A" w:rsidRDefault="00F4178A" w:rsidP="00F4178A">
      <w:pPr>
        <w:numPr>
          <w:ilvl w:val="0"/>
          <w:numId w:val="3"/>
        </w:numPr>
      </w:pPr>
      <w:r w:rsidRPr="00F4178A">
        <w:rPr>
          <w:b/>
          <w:bCs/>
        </w:rPr>
        <w:t>Πρόσθετη προστασία</w:t>
      </w:r>
      <w:r w:rsidRPr="00F4178A">
        <w:t>: Ράβδος </w:t>
      </w:r>
      <w:r w:rsidRPr="00F4178A">
        <w:rPr>
          <w:b/>
          <w:bCs/>
        </w:rPr>
        <w:t>μαγνησίου</w:t>
      </w:r>
      <w:r w:rsidRPr="00F4178A">
        <w:t> (</w:t>
      </w:r>
      <w:proofErr w:type="spellStart"/>
      <w:r w:rsidRPr="00F4178A">
        <w:t>ανόδιο</w:t>
      </w:r>
      <w:proofErr w:type="spellEnd"/>
      <w:r w:rsidRPr="00F4178A">
        <w:t>) για προστασία από ηλεκτροχημική διάβρωση και σκουριά.</w:t>
      </w:r>
    </w:p>
    <w:p w:rsidR="00F4178A" w:rsidRPr="00F4178A" w:rsidRDefault="00F4178A" w:rsidP="00F4178A">
      <w:pPr>
        <w:numPr>
          <w:ilvl w:val="0"/>
          <w:numId w:val="3"/>
        </w:numPr>
      </w:pPr>
      <w:r w:rsidRPr="00F4178A">
        <w:rPr>
          <w:b/>
          <w:bCs/>
        </w:rPr>
        <w:t>Ηλεκτρική αντίσταση</w:t>
      </w:r>
      <w:r w:rsidRPr="00F4178A">
        <w:t>: Χάλκινη, με ισχύ συνήθως </w:t>
      </w:r>
      <w:r w:rsidRPr="00F4178A">
        <w:rPr>
          <w:b/>
          <w:bCs/>
        </w:rPr>
        <w:t xml:space="preserve">4 </w:t>
      </w:r>
      <w:proofErr w:type="spellStart"/>
      <w:r w:rsidRPr="00F4178A">
        <w:rPr>
          <w:b/>
          <w:bCs/>
        </w:rPr>
        <w:t>kW</w:t>
      </w:r>
      <w:proofErr w:type="spellEnd"/>
      <w:r w:rsidRPr="00F4178A">
        <w:t> και αυτόματο διπολικό θερμοστάτη ασφαλείας. </w:t>
      </w:r>
    </w:p>
    <w:p w:rsidR="00322FA5" w:rsidRDefault="00322FA5" w:rsidP="00F4178A">
      <w:pPr>
        <w:rPr>
          <w:b/>
          <w:bCs/>
        </w:rPr>
      </w:pPr>
    </w:p>
    <w:p w:rsidR="00F4178A" w:rsidRPr="00F4178A" w:rsidRDefault="00F4178A" w:rsidP="00F4178A">
      <w:pPr>
        <w:rPr>
          <w:b/>
          <w:bCs/>
        </w:rPr>
      </w:pPr>
      <w:r w:rsidRPr="00F4178A">
        <w:rPr>
          <w:b/>
          <w:bCs/>
        </w:rPr>
        <w:t>Συλλέκτες</w:t>
      </w:r>
    </w:p>
    <w:p w:rsidR="00F4178A" w:rsidRPr="00F4178A" w:rsidRDefault="00F4178A" w:rsidP="00F4178A">
      <w:pPr>
        <w:numPr>
          <w:ilvl w:val="0"/>
          <w:numId w:val="4"/>
        </w:numPr>
      </w:pPr>
      <w:r w:rsidRPr="00F4178A">
        <w:rPr>
          <w:b/>
          <w:bCs/>
        </w:rPr>
        <w:t>Τύπος</w:t>
      </w:r>
      <w:r>
        <w:t xml:space="preserve">:  </w:t>
      </w:r>
      <w:r>
        <w:rPr>
          <w:b/>
        </w:rPr>
        <w:t>Επιλεκτικοί</w:t>
      </w:r>
      <w:r w:rsidRPr="00F4178A">
        <w:t> (</w:t>
      </w:r>
      <w:proofErr w:type="spellStart"/>
      <w:r w:rsidRPr="00F4178A">
        <w:t>flat</w:t>
      </w:r>
      <w:proofErr w:type="spellEnd"/>
      <w:r w:rsidRPr="00F4178A">
        <w:t xml:space="preserve"> </w:t>
      </w:r>
      <w:proofErr w:type="spellStart"/>
      <w:r w:rsidRPr="00F4178A">
        <w:t>plate</w:t>
      </w:r>
      <w:proofErr w:type="spellEnd"/>
      <w:r w:rsidRPr="00F4178A">
        <w:t xml:space="preserve"> </w:t>
      </w:r>
      <w:proofErr w:type="spellStart"/>
      <w:r w:rsidRPr="00F4178A">
        <w:t>collectors</w:t>
      </w:r>
      <w:proofErr w:type="spellEnd"/>
      <w:r w:rsidRPr="00F4178A">
        <w:t>) για υψηλότερη απόδοση, ακόμα και τον χειμώνα.</w:t>
      </w:r>
    </w:p>
    <w:p w:rsidR="007016A3" w:rsidRPr="00343721" w:rsidRDefault="00F4178A" w:rsidP="00F4178A">
      <w:pPr>
        <w:numPr>
          <w:ilvl w:val="0"/>
          <w:numId w:val="4"/>
        </w:numPr>
      </w:pPr>
      <w:r w:rsidRPr="00F4178A">
        <w:rPr>
          <w:b/>
          <w:bCs/>
        </w:rPr>
        <w:t>Συνολική επιφάνεια</w:t>
      </w:r>
      <w:r w:rsidRPr="00F4178A">
        <w:t xml:space="preserve">: </w:t>
      </w:r>
      <w:r>
        <w:t xml:space="preserve"> </w:t>
      </w:r>
      <w:r w:rsidRPr="00F4178A">
        <w:t>5.00m², αποτελούμενη από 2 συλλέκτες.</w:t>
      </w:r>
    </w:p>
    <w:p w:rsidR="00322FA5" w:rsidRDefault="00322FA5" w:rsidP="00F4178A">
      <w:pPr>
        <w:rPr>
          <w:b/>
          <w:bCs/>
        </w:rPr>
      </w:pPr>
    </w:p>
    <w:p w:rsidR="00F4178A" w:rsidRPr="00F4178A" w:rsidRDefault="00F4178A" w:rsidP="00F4178A">
      <w:pPr>
        <w:rPr>
          <w:b/>
          <w:bCs/>
        </w:rPr>
      </w:pPr>
      <w:r w:rsidRPr="00F4178A">
        <w:rPr>
          <w:b/>
          <w:bCs/>
        </w:rPr>
        <w:t>Γενικά Χαρακτηριστικά και Πιστοποιήσεις</w:t>
      </w:r>
    </w:p>
    <w:p w:rsidR="00F4178A" w:rsidRPr="00F4178A" w:rsidRDefault="00F4178A" w:rsidP="00F4178A">
      <w:pPr>
        <w:numPr>
          <w:ilvl w:val="0"/>
          <w:numId w:val="5"/>
        </w:numPr>
      </w:pPr>
      <w:r w:rsidRPr="00F4178A">
        <w:rPr>
          <w:b/>
          <w:bCs/>
        </w:rPr>
        <w:t>Τύπος λειτουργίας</w:t>
      </w:r>
      <w:r>
        <w:t xml:space="preserve">:  </w:t>
      </w:r>
      <w:r>
        <w:rPr>
          <w:b/>
          <w:bCs/>
        </w:rPr>
        <w:t>Δ</w:t>
      </w:r>
      <w:r w:rsidRPr="00F4178A">
        <w:rPr>
          <w:b/>
          <w:bCs/>
        </w:rPr>
        <w:t>ιπλής ενέργειας</w:t>
      </w:r>
      <w:r w:rsidRPr="00F4178A">
        <w:t xml:space="preserve"> (σύνδεση με ρεύμα και ηλιακή ενέργεια) </w:t>
      </w:r>
    </w:p>
    <w:p w:rsidR="007016A3" w:rsidRDefault="00F4178A" w:rsidP="00F775C7">
      <w:pPr>
        <w:numPr>
          <w:ilvl w:val="0"/>
          <w:numId w:val="5"/>
        </w:numPr>
      </w:pPr>
      <w:r w:rsidRPr="007016A3">
        <w:rPr>
          <w:b/>
          <w:bCs/>
        </w:rPr>
        <w:t>Πιστοποιήσεις</w:t>
      </w:r>
      <w:r w:rsidRPr="00F4178A">
        <w:t xml:space="preserve">: </w:t>
      </w:r>
      <w:r>
        <w:t xml:space="preserve"> </w:t>
      </w:r>
      <w:r w:rsidR="00EA497F">
        <w:t>Να</w:t>
      </w:r>
      <w:r w:rsidRPr="00F4178A">
        <w:t xml:space="preserve"> φέρουν σήμανση </w:t>
      </w:r>
      <w:r w:rsidRPr="007016A3">
        <w:rPr>
          <w:b/>
          <w:bCs/>
        </w:rPr>
        <w:t>CE</w:t>
      </w:r>
      <w:r w:rsidR="007016A3">
        <w:t>.</w:t>
      </w:r>
    </w:p>
    <w:p w:rsidR="00F4178A" w:rsidRPr="00F4178A" w:rsidRDefault="00F4178A" w:rsidP="00F775C7">
      <w:pPr>
        <w:numPr>
          <w:ilvl w:val="0"/>
          <w:numId w:val="5"/>
        </w:numPr>
      </w:pPr>
      <w:r w:rsidRPr="007016A3">
        <w:rPr>
          <w:b/>
          <w:bCs/>
        </w:rPr>
        <w:t>Βάση στήριξης</w:t>
      </w:r>
      <w:r w:rsidRPr="00F4178A">
        <w:t xml:space="preserve">: </w:t>
      </w:r>
      <w:r>
        <w:t xml:space="preserve"> </w:t>
      </w:r>
      <w:r w:rsidRPr="00F4178A">
        <w:t>Υψηλής αντοχής, γαλβανισμένη εν θερμώ, κατ</w:t>
      </w:r>
      <w:r>
        <w:t>άλληλη για ταράτσα</w:t>
      </w:r>
      <w:r w:rsidRPr="00F4178A">
        <w:t>.</w:t>
      </w:r>
    </w:p>
    <w:p w:rsidR="00F4178A" w:rsidRDefault="00F4178A" w:rsidP="00F4178A">
      <w:pPr>
        <w:numPr>
          <w:ilvl w:val="0"/>
          <w:numId w:val="5"/>
        </w:numPr>
      </w:pPr>
      <w:r w:rsidRPr="00F4178A">
        <w:rPr>
          <w:b/>
          <w:bCs/>
        </w:rPr>
        <w:t>Εγγύηση</w:t>
      </w:r>
      <w:r w:rsidRPr="00F4178A">
        <w:t xml:space="preserve">: </w:t>
      </w:r>
      <w:r>
        <w:t xml:space="preserve"> </w:t>
      </w:r>
      <w:r w:rsidRPr="00F4178A">
        <w:rPr>
          <w:b/>
          <w:bCs/>
        </w:rPr>
        <w:t>10ετή γραπτή εγγύηση</w:t>
      </w:r>
      <w:r w:rsidRPr="00F4178A">
        <w:t xml:space="preserve"> για το </w:t>
      </w:r>
      <w:proofErr w:type="spellStart"/>
      <w:r w:rsidRPr="00F4178A">
        <w:t>boiler</w:t>
      </w:r>
      <w:proofErr w:type="spellEnd"/>
      <w:r w:rsidRPr="00F4178A">
        <w:t xml:space="preserve"> και τους συλλέκτες.</w:t>
      </w:r>
    </w:p>
    <w:p w:rsidR="00F4178A" w:rsidRDefault="00F4178A" w:rsidP="00F4178A"/>
    <w:p w:rsidR="006D1DEF" w:rsidRDefault="006D1DEF" w:rsidP="00F4178A">
      <w:pPr>
        <w:rPr>
          <w:b/>
          <w:bCs/>
        </w:rPr>
      </w:pPr>
    </w:p>
    <w:p w:rsidR="006D1DEF" w:rsidRDefault="006D1DEF" w:rsidP="00F4178A">
      <w:pPr>
        <w:rPr>
          <w:b/>
          <w:bCs/>
        </w:rPr>
      </w:pPr>
    </w:p>
    <w:p w:rsidR="006D1DEF" w:rsidRDefault="006D1DEF" w:rsidP="00F4178A">
      <w:pPr>
        <w:rPr>
          <w:b/>
          <w:bCs/>
        </w:rPr>
      </w:pPr>
    </w:p>
    <w:p w:rsidR="00F4178A" w:rsidRPr="00F4178A" w:rsidRDefault="00F4178A" w:rsidP="00F4178A">
      <w:pPr>
        <w:rPr>
          <w:b/>
          <w:bCs/>
        </w:rPr>
      </w:pPr>
      <w:r w:rsidRPr="00F4178A">
        <w:rPr>
          <w:b/>
          <w:bCs/>
        </w:rPr>
        <w:lastRenderedPageBreak/>
        <w:t xml:space="preserve">Υποχρεώσεις </w:t>
      </w:r>
      <w:r>
        <w:rPr>
          <w:b/>
          <w:bCs/>
        </w:rPr>
        <w:t xml:space="preserve">Προμηθευτή </w:t>
      </w:r>
      <w:r w:rsidRPr="00F4178A">
        <w:rPr>
          <w:b/>
          <w:bCs/>
        </w:rPr>
        <w:t>Πριν τη Συμμετοχή στο Διαγωνισμό</w:t>
      </w:r>
    </w:p>
    <w:p w:rsidR="00F4178A" w:rsidRPr="00F4178A" w:rsidRDefault="00F4178A" w:rsidP="00F4178A">
      <w:r w:rsidRPr="00F4178A">
        <w:t>Πριν την κατάθεση της προσφοράς του, ο προμηθευτής οφείλει να:</w:t>
      </w:r>
    </w:p>
    <w:p w:rsidR="00F4178A" w:rsidRPr="00F4178A" w:rsidRDefault="00F4178A" w:rsidP="00F4178A">
      <w:pPr>
        <w:numPr>
          <w:ilvl w:val="0"/>
          <w:numId w:val="6"/>
        </w:numPr>
      </w:pPr>
      <w:r w:rsidRPr="00F4178A">
        <w:rPr>
          <w:b/>
          <w:bCs/>
        </w:rPr>
        <w:t>Λάβει γνώση όλων των όρων</w:t>
      </w:r>
      <w:r w:rsidRPr="00F4178A">
        <w:t>: Να μελετήσει λεπτομερώς την Τεχνι</w:t>
      </w:r>
      <w:r>
        <w:t xml:space="preserve">κή Περιγραφή, </w:t>
      </w:r>
      <w:r w:rsidRPr="00F4178A">
        <w:t>και κάθε άλλο συνοδευτικό έγγραφο, ώστε να κατανοήσει πλήρως τις απαιτήσεις και τις δεσμεύσεις που αναλαμβάνει.</w:t>
      </w:r>
    </w:p>
    <w:p w:rsidR="00F4178A" w:rsidRPr="00F4178A" w:rsidRDefault="00F4178A" w:rsidP="00F4178A">
      <w:pPr>
        <w:numPr>
          <w:ilvl w:val="0"/>
          <w:numId w:val="6"/>
        </w:numPr>
      </w:pPr>
      <w:r w:rsidRPr="00F4178A">
        <w:rPr>
          <w:b/>
          <w:bCs/>
        </w:rPr>
        <w:t>Επισκεφθεί και να λάβει γνώση του χώρου εγκατάστασης</w:t>
      </w:r>
      <w:r>
        <w:t>:  Οφείλει να επισκεφθεί τον χώρο (</w:t>
      </w:r>
      <w:r w:rsidR="00386F15">
        <w:t>Τ</w:t>
      </w:r>
      <w:r>
        <w:t>αράτσα κτιρίου</w:t>
      </w:r>
      <w:r w:rsidR="00386F15">
        <w:t xml:space="preserve"> Ξενώνα «</w:t>
      </w:r>
      <w:proofErr w:type="spellStart"/>
      <w:r w:rsidR="00386F15">
        <w:t>Ψυχαργώς</w:t>
      </w:r>
      <w:proofErr w:type="spellEnd"/>
      <w:r w:rsidR="00386F15">
        <w:t xml:space="preserve">, </w:t>
      </w:r>
      <w:proofErr w:type="spellStart"/>
      <w:r w:rsidR="00386F15">
        <w:t>Διευθ</w:t>
      </w:r>
      <w:proofErr w:type="spellEnd"/>
      <w:r w:rsidR="00386F15" w:rsidRPr="00386F15">
        <w:t xml:space="preserve">: </w:t>
      </w:r>
      <w:r w:rsidR="00386F15">
        <w:t xml:space="preserve">Αγίου Ραφαήλ, </w:t>
      </w:r>
      <w:proofErr w:type="spellStart"/>
      <w:r w:rsidR="00386F15">
        <w:t>Αμμουδάρα</w:t>
      </w:r>
      <w:proofErr w:type="spellEnd"/>
      <w:r w:rsidRPr="00F4178A">
        <w:t>) για να εκτιμήσει τις συνθήκες (προσβασιμότητα, υφιστάμενες υποδομές, σκιάσεις) και να ενσωματώσει τυχόν ιδιαιτερότητες στο κόστος και το χρονοδιάγραμμα.</w:t>
      </w:r>
    </w:p>
    <w:p w:rsidR="00F4178A" w:rsidRPr="00F4178A" w:rsidRDefault="00F4178A" w:rsidP="00F4178A">
      <w:pPr>
        <w:numPr>
          <w:ilvl w:val="0"/>
          <w:numId w:val="6"/>
        </w:numPr>
      </w:pPr>
      <w:r w:rsidRPr="00F4178A">
        <w:rPr>
          <w:b/>
          <w:bCs/>
        </w:rPr>
        <w:t>Συντάξει ρεαλιστική και πλήρη προσφορά</w:t>
      </w:r>
      <w:r w:rsidRPr="00F4178A">
        <w:t>: Να διασφαλίσει ότι τόσο η τεχνική όσο και η οικονομική του προσφορά καλύπτουν πλήρως τις απαιτήσεις και είναι σύμφωνες με την κείμενη νομοθεσία.</w:t>
      </w:r>
    </w:p>
    <w:p w:rsidR="00386F15" w:rsidRDefault="00386F15" w:rsidP="00F4178A">
      <w:pPr>
        <w:rPr>
          <w:b/>
          <w:bCs/>
        </w:rPr>
      </w:pPr>
    </w:p>
    <w:p w:rsidR="00F4178A" w:rsidRPr="00F4178A" w:rsidRDefault="00F4178A" w:rsidP="00F4178A">
      <w:pPr>
        <w:rPr>
          <w:b/>
          <w:bCs/>
        </w:rPr>
      </w:pPr>
      <w:r w:rsidRPr="00F4178A">
        <w:rPr>
          <w:b/>
          <w:bCs/>
        </w:rPr>
        <w:t>Υποχρεώσεις Αμέσως Μετά την Κατακύρωση / Υπογραφή της Σύμβασης</w:t>
      </w:r>
    </w:p>
    <w:p w:rsidR="00F4178A" w:rsidRPr="00F4178A" w:rsidRDefault="00F4178A" w:rsidP="00F4178A">
      <w:r w:rsidRPr="00F4178A">
        <w:t>Αφού ανακηρυχθεί ανάδοχος και υπογράψει τη σύμβαση, οι άμεσες υποχρεώσεις περιλαμβάνουν:</w:t>
      </w:r>
    </w:p>
    <w:p w:rsidR="00F4178A" w:rsidRPr="00F4178A" w:rsidRDefault="00F4178A" w:rsidP="00F4178A">
      <w:pPr>
        <w:numPr>
          <w:ilvl w:val="0"/>
          <w:numId w:val="7"/>
        </w:numPr>
      </w:pPr>
      <w:r w:rsidRPr="00F4178A">
        <w:rPr>
          <w:b/>
          <w:bCs/>
        </w:rPr>
        <w:t>Προμήθεια και Μεταφορά Υλικών</w:t>
      </w:r>
      <w:r w:rsidRPr="00F4178A">
        <w:t>: Να μεριμνήσει για την έγκαιρη παραγγελία, τον έλεγχο και την ασφαλή μεταφορά των ηλιακών θερμοσιφώνων 300 λίτρων (και των παρελκόμενων) στους τόπους εγκατάστασης.</w:t>
      </w:r>
    </w:p>
    <w:p w:rsidR="00F4178A" w:rsidRPr="00F4178A" w:rsidRDefault="00F4178A" w:rsidP="00F4178A">
      <w:pPr>
        <w:numPr>
          <w:ilvl w:val="0"/>
          <w:numId w:val="7"/>
        </w:numPr>
      </w:pPr>
      <w:r w:rsidRPr="00F4178A">
        <w:rPr>
          <w:b/>
          <w:bCs/>
        </w:rPr>
        <w:t>Εγκατάσταση και Θέση σε Πλήρη Λειτουργία</w:t>
      </w:r>
      <w:r w:rsidRPr="00F4178A">
        <w:t>: Να προβεί στην εγκατάσταση από εξειδικευμένο προσωπικό. Η υποχρέωση περιλαμβάνει τη σύνδεση με το δίκτυο ύδρευσης/ηλεκτροδότησης, τη πλήρωση του κυκλώματος, τη ρύθμιση των συστημάτων ασ</w:t>
      </w:r>
      <w:r w:rsidR="00386F15">
        <w:t>φαλείας και τη διασφάλιση ότι οι ηλιακοί</w:t>
      </w:r>
      <w:r w:rsidRPr="00F4178A">
        <w:t xml:space="preserve"> είναι </w:t>
      </w:r>
      <w:r w:rsidR="00386F15">
        <w:rPr>
          <w:b/>
          <w:bCs/>
        </w:rPr>
        <w:t>πλήρως λειτουργικ</w:t>
      </w:r>
      <w:r w:rsidRPr="00F4178A">
        <w:rPr>
          <w:b/>
          <w:bCs/>
        </w:rPr>
        <w:t>οί</w:t>
      </w:r>
      <w:r w:rsidR="00386F15">
        <w:t> και ασφαλ</w:t>
      </w:r>
      <w:r w:rsidRPr="00F4178A">
        <w:t>είς.</w:t>
      </w:r>
    </w:p>
    <w:p w:rsidR="007016A3" w:rsidRDefault="00F4178A" w:rsidP="00F4178A">
      <w:pPr>
        <w:numPr>
          <w:ilvl w:val="0"/>
          <w:numId w:val="7"/>
        </w:numPr>
      </w:pPr>
      <w:r w:rsidRPr="00F4178A">
        <w:rPr>
          <w:b/>
          <w:bCs/>
        </w:rPr>
        <w:t>Τήρηση Κανόνων Ασφαλείας</w:t>
      </w:r>
      <w:r w:rsidRPr="00F4178A">
        <w:t>: Κατά τη διάρκεια των εργασιών, οφείλει να τηρεί αυστηρά όλα τα μέτρα υγιεινής και ασφάλειας των εργαζομένων του, καθώς και την ελάχιστη όχληση του περιβάλλοντος χώρου.</w:t>
      </w:r>
    </w:p>
    <w:p w:rsidR="00F4178A" w:rsidRDefault="000A7069" w:rsidP="007016A3"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829310</wp:posOffset>
                </wp:positionV>
                <wp:extent cx="2360930" cy="538480"/>
                <wp:effectExtent l="0" t="0" r="5080" b="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15" w:rsidRPr="00386F15" w:rsidRDefault="00386F15" w:rsidP="00386F1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386F15">
                              <w:rPr>
                                <w:b/>
                              </w:rPr>
                              <w:t>Εθεωρήθη</w:t>
                            </w:r>
                            <w:proofErr w:type="spellEnd"/>
                          </w:p>
                          <w:p w:rsidR="00386F15" w:rsidRDefault="00386F15" w:rsidP="00386F15">
                            <w:pPr>
                              <w:jc w:val="center"/>
                            </w:pPr>
                            <w:r>
                              <w:t>Παπαδάκης Μιχάλης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4.7pt;margin-top:65.3pt;width:185.9pt;height:42.4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" stroked="f">
                <v:textbox>
                  <w:txbxContent>
                    <w:p w:rsidR="00386F15" w:rsidRPr="00386F15" w:rsidRDefault="00386F15" w:rsidP="00386F1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386F15">
                        <w:rPr>
                          <w:b/>
                        </w:rPr>
                        <w:t>Εθεωρήθη</w:t>
                      </w:r>
                      <w:proofErr w:type="spellEnd"/>
                    </w:p>
                    <w:p w:rsidR="00386F15" w:rsidRDefault="00386F15" w:rsidP="00386F15">
                      <w:pPr>
                        <w:jc w:val="center"/>
                      </w:pPr>
                      <w:r>
                        <w:t>Παπαδάκης Μιχάλης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839470</wp:posOffset>
                </wp:positionV>
                <wp:extent cx="2360930" cy="557530"/>
                <wp:effectExtent l="0" t="0" r="508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15" w:rsidRPr="00386F15" w:rsidRDefault="00386F15" w:rsidP="00386F1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6F15">
                              <w:rPr>
                                <w:b/>
                              </w:rPr>
                              <w:t xml:space="preserve">Ο </w:t>
                            </w:r>
                            <w:proofErr w:type="spellStart"/>
                            <w:r w:rsidRPr="00386F15">
                              <w:rPr>
                                <w:b/>
                              </w:rPr>
                              <w:t>Συντάξας</w:t>
                            </w:r>
                            <w:proofErr w:type="spellEnd"/>
                          </w:p>
                          <w:p w:rsidR="00386F15" w:rsidRDefault="00386F15" w:rsidP="00386F15">
                            <w:pPr>
                              <w:jc w:val="center"/>
                            </w:pPr>
                            <w:proofErr w:type="spellStart"/>
                            <w:r>
                              <w:t>Περβολαράκης</w:t>
                            </w:r>
                            <w:proofErr w:type="spellEnd"/>
                            <w:r>
                              <w:t xml:space="preserve"> Κων/νος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6.1pt;width:185.9pt;height:43.9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" stroked="f">
                <v:textbox>
                  <w:txbxContent>
                    <w:p w:rsidR="00386F15" w:rsidRPr="00386F15" w:rsidRDefault="00386F15" w:rsidP="00386F15">
                      <w:pPr>
                        <w:jc w:val="center"/>
                        <w:rPr>
                          <w:b/>
                        </w:rPr>
                      </w:pPr>
                      <w:r w:rsidRPr="00386F15">
                        <w:rPr>
                          <w:b/>
                        </w:rPr>
                        <w:t xml:space="preserve">Ο </w:t>
                      </w:r>
                      <w:proofErr w:type="spellStart"/>
                      <w:r w:rsidRPr="00386F15">
                        <w:rPr>
                          <w:b/>
                        </w:rPr>
                        <w:t>Συντάξας</w:t>
                      </w:r>
                      <w:proofErr w:type="spellEnd"/>
                    </w:p>
                    <w:p w:rsidR="00386F15" w:rsidRDefault="00386F15" w:rsidP="00386F15">
                      <w:pPr>
                        <w:jc w:val="center"/>
                      </w:pPr>
                      <w:proofErr w:type="spellStart"/>
                      <w:r>
                        <w:t>Περβολαράκης</w:t>
                      </w:r>
                      <w:proofErr w:type="spellEnd"/>
                      <w:r>
                        <w:t xml:space="preserve"> Κων/νος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41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BB8"/>
    <w:multiLevelType w:val="multilevel"/>
    <w:tmpl w:val="A3C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57F0"/>
    <w:multiLevelType w:val="multilevel"/>
    <w:tmpl w:val="C8EC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617"/>
    <w:multiLevelType w:val="multilevel"/>
    <w:tmpl w:val="37F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A67C7"/>
    <w:multiLevelType w:val="multilevel"/>
    <w:tmpl w:val="171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E328A"/>
    <w:multiLevelType w:val="multilevel"/>
    <w:tmpl w:val="376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87682"/>
    <w:multiLevelType w:val="multilevel"/>
    <w:tmpl w:val="682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753D1"/>
    <w:multiLevelType w:val="multilevel"/>
    <w:tmpl w:val="7DBC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8A"/>
    <w:rsid w:val="000A7069"/>
    <w:rsid w:val="002F302D"/>
    <w:rsid w:val="00322FA5"/>
    <w:rsid w:val="00343721"/>
    <w:rsid w:val="00386F15"/>
    <w:rsid w:val="003A084F"/>
    <w:rsid w:val="004C0FFE"/>
    <w:rsid w:val="006D1DEF"/>
    <w:rsid w:val="007016A3"/>
    <w:rsid w:val="007725ED"/>
    <w:rsid w:val="00AE0D3E"/>
    <w:rsid w:val="00B6191C"/>
    <w:rsid w:val="00EA497F"/>
    <w:rsid w:val="00F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BD8F-DA50-487E-A82F-BD729304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2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60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97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2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97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ΤΕΧΝΙΚΗ ΥΠΗΡΕΣΙΑ - 7</dc:creator>
  <cp:keywords/>
  <dc:description/>
  <cp:lastModifiedBy>ΤΕΧΝΙΚΗ ΥΠΗΡΕΣΙΑ - 7</cp:lastModifiedBy>
  <cp:revision>11</cp:revision>
  <dcterms:created xsi:type="dcterms:W3CDTF">2025-11-18T05:58:00Z</dcterms:created>
  <dcterms:modified xsi:type="dcterms:W3CDTF">2025-11-21T06:23:00Z</dcterms:modified>
</cp:coreProperties>
</file>