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D41E" w14:textId="4D194E2D" w:rsidR="0010092C" w:rsidRPr="00E80BDC" w:rsidRDefault="00780F22" w:rsidP="0010092C">
      <w:pPr>
        <w:jc w:val="center"/>
        <w:rPr>
          <w:rFonts w:asciiTheme="minorHAnsi" w:hAnsiTheme="minorHAnsi"/>
          <w:b/>
          <w:u w:val="single"/>
        </w:rPr>
      </w:pPr>
      <w:r w:rsidRPr="00780F22">
        <w:rPr>
          <w:rFonts w:asciiTheme="minorHAnsi" w:hAnsiTheme="minorHAnsi"/>
          <w:b/>
          <w:u w:val="single"/>
        </w:rPr>
        <w:t>1</w:t>
      </w:r>
      <w:r w:rsidR="006D396C" w:rsidRPr="002A0CC1">
        <w:rPr>
          <w:rFonts w:asciiTheme="minorHAnsi" w:hAnsiTheme="minorHAnsi"/>
          <w:b/>
          <w:u w:val="single"/>
        </w:rPr>
        <w:t>.</w:t>
      </w:r>
      <w:r w:rsidR="0010092C" w:rsidRPr="00E80BDC">
        <w:rPr>
          <w:rFonts w:asciiTheme="minorHAnsi" w:hAnsiTheme="minorHAnsi"/>
          <w:b/>
          <w:u w:val="single"/>
        </w:rPr>
        <w:t xml:space="preserve">Τεχνικές προδιαγραφές </w:t>
      </w:r>
      <w:r w:rsidR="00CA79C2" w:rsidRPr="00E80BDC">
        <w:rPr>
          <w:rFonts w:asciiTheme="minorHAnsi" w:hAnsiTheme="minorHAnsi"/>
          <w:b/>
          <w:u w:val="single"/>
        </w:rPr>
        <w:t>οθονών</w:t>
      </w:r>
      <w:r w:rsidR="00B83EFA" w:rsidRPr="00E80BDC">
        <w:rPr>
          <w:rFonts w:asciiTheme="minorHAnsi" w:hAnsiTheme="minorHAnsi"/>
          <w:b/>
          <w:u w:val="single"/>
        </w:rPr>
        <w:t xml:space="preserve"> 2</w:t>
      </w:r>
      <w:r w:rsidR="002A0CC1">
        <w:rPr>
          <w:rFonts w:asciiTheme="minorHAnsi" w:hAnsiTheme="minorHAnsi"/>
          <w:b/>
          <w:u w:val="single"/>
        </w:rPr>
        <w:t>4</w:t>
      </w:r>
      <w:r w:rsidR="00FD644D" w:rsidRPr="00FD644D">
        <w:rPr>
          <w:rFonts w:asciiTheme="minorHAnsi" w:hAnsiTheme="minorHAnsi"/>
          <w:b/>
          <w:u w:val="single"/>
        </w:rPr>
        <w:t xml:space="preserve">"για </w:t>
      </w:r>
      <w:r w:rsidR="0010092C" w:rsidRPr="00E80BDC">
        <w:rPr>
          <w:rFonts w:asciiTheme="minorHAnsi" w:hAnsiTheme="minorHAnsi"/>
          <w:b/>
          <w:u w:val="single"/>
        </w:rPr>
        <w:t>Η</w:t>
      </w:r>
      <w:r w:rsidR="00CA79C2" w:rsidRPr="00E80BDC">
        <w:rPr>
          <w:rFonts w:asciiTheme="minorHAnsi" w:hAnsiTheme="minorHAnsi"/>
          <w:b/>
          <w:u w:val="single"/>
        </w:rPr>
        <w:t>/</w:t>
      </w:r>
      <w:r w:rsidR="0010092C" w:rsidRPr="00E80BDC">
        <w:rPr>
          <w:rFonts w:asciiTheme="minorHAnsi" w:hAnsiTheme="minorHAnsi"/>
          <w:b/>
          <w:u w:val="single"/>
        </w:rPr>
        <w:t>Υ</w:t>
      </w:r>
      <w:r w:rsidR="00FD644D">
        <w:rPr>
          <w:rFonts w:asciiTheme="minorHAnsi" w:hAnsiTheme="minorHAnsi"/>
          <w:b/>
          <w:u w:val="single"/>
        </w:rPr>
        <w:t xml:space="preserve"> </w:t>
      </w:r>
      <w:r w:rsidR="00FD644D" w:rsidRPr="00FD644D">
        <w:rPr>
          <w:rFonts w:asciiTheme="minorHAnsi" w:hAnsiTheme="minorHAnsi"/>
          <w:b/>
          <w:u w:val="single"/>
        </w:rPr>
        <w:t>με ενσωματωμένα ηχεία</w:t>
      </w:r>
    </w:p>
    <w:p w14:paraId="09147BD6" w14:textId="77777777" w:rsidR="0010092C" w:rsidRPr="00E80BDC" w:rsidRDefault="0010092C" w:rsidP="0010092C">
      <w:pPr>
        <w:rPr>
          <w:rFonts w:asciiTheme="minorHAnsi" w:hAnsiTheme="minorHAnsi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4677"/>
        <w:gridCol w:w="2551"/>
      </w:tblGrid>
      <w:tr w:rsidR="0010092C" w:rsidRPr="004F1C4F" w14:paraId="28213222" w14:textId="77777777" w:rsidTr="00B70AB5">
        <w:tc>
          <w:tcPr>
            <w:tcW w:w="2836" w:type="dxa"/>
            <w:shd w:val="clear" w:color="auto" w:fill="F3F3F3"/>
            <w:vAlign w:val="center"/>
          </w:tcPr>
          <w:p w14:paraId="71DF7AA9" w14:textId="77777777" w:rsidR="0010092C" w:rsidRPr="004F1C4F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4F1C4F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4677" w:type="dxa"/>
            <w:shd w:val="clear" w:color="auto" w:fill="F3F3F3"/>
            <w:vAlign w:val="center"/>
          </w:tcPr>
          <w:p w14:paraId="25718EE5" w14:textId="77777777" w:rsidR="0010092C" w:rsidRPr="004F1C4F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4F1C4F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2551" w:type="dxa"/>
            <w:shd w:val="clear" w:color="auto" w:fill="F3F3F3"/>
            <w:vAlign w:val="center"/>
          </w:tcPr>
          <w:p w14:paraId="1083B771" w14:textId="77777777" w:rsidR="0010092C" w:rsidRPr="004F1C4F" w:rsidRDefault="0010092C" w:rsidP="001B0553">
            <w:pPr>
              <w:jc w:val="center"/>
              <w:rPr>
                <w:rFonts w:asciiTheme="minorHAnsi" w:hAnsiTheme="minorHAnsi"/>
                <w:b/>
              </w:rPr>
            </w:pPr>
            <w:r w:rsidRPr="004F1C4F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10092C" w:rsidRPr="004F1C4F" w14:paraId="71661575" w14:textId="77777777" w:rsidTr="00B70AB5">
        <w:tc>
          <w:tcPr>
            <w:tcW w:w="2836" w:type="dxa"/>
          </w:tcPr>
          <w:p w14:paraId="1C8D1227" w14:textId="77777777" w:rsidR="0010092C" w:rsidRPr="002A0CC1" w:rsidRDefault="0010092C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Να αναφερθεί μοντέλο και εταιρεία κατασκευής</w:t>
            </w:r>
          </w:p>
        </w:tc>
        <w:tc>
          <w:tcPr>
            <w:tcW w:w="4677" w:type="dxa"/>
          </w:tcPr>
          <w:p w14:paraId="6AFE26CD" w14:textId="77777777" w:rsidR="0010092C" w:rsidRPr="002A0CC1" w:rsidRDefault="0010092C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2551" w:type="dxa"/>
          </w:tcPr>
          <w:p w14:paraId="33236F00" w14:textId="77777777" w:rsidR="0010092C" w:rsidRPr="002A0CC1" w:rsidRDefault="0010092C" w:rsidP="001B055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D6E00" w:rsidRPr="004F1C4F" w14:paraId="036B28DF" w14:textId="77777777" w:rsidTr="00B70AB5">
        <w:tc>
          <w:tcPr>
            <w:tcW w:w="2836" w:type="dxa"/>
          </w:tcPr>
          <w:p w14:paraId="3A1A4B56" w14:textId="574BA390" w:rsidR="00BD6E00" w:rsidRPr="002A0CC1" w:rsidRDefault="00BD6E00" w:rsidP="00BD6E00">
            <w:pPr>
              <w:rPr>
                <w:rFonts w:asciiTheme="minorHAnsi" w:hAnsiTheme="minorHAnsi" w:cstheme="minorHAnsi"/>
              </w:rPr>
            </w:pPr>
            <w:r w:rsidRPr="00BD6E00">
              <w:rPr>
                <w:rFonts w:asciiTheme="minorHAnsi" w:hAnsiTheme="minorHAnsi" w:cstheme="minorHAnsi"/>
              </w:rPr>
              <w:t>Καινούργιο και αμεταχείριστο</w:t>
            </w:r>
          </w:p>
        </w:tc>
        <w:tc>
          <w:tcPr>
            <w:tcW w:w="4677" w:type="dxa"/>
          </w:tcPr>
          <w:p w14:paraId="1DC90812" w14:textId="0BCEB497" w:rsidR="00BD6E00" w:rsidRPr="002A0CC1" w:rsidRDefault="00BD6E00" w:rsidP="00BD6E00">
            <w:pPr>
              <w:rPr>
                <w:rFonts w:asciiTheme="minorHAnsi" w:hAnsiTheme="minorHAnsi" w:cstheme="minorHAnsi"/>
              </w:rPr>
            </w:pPr>
            <w:r w:rsidRPr="00BD6E00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2551" w:type="dxa"/>
          </w:tcPr>
          <w:p w14:paraId="44476E9C" w14:textId="77777777" w:rsidR="00BD6E00" w:rsidRPr="002A0CC1" w:rsidRDefault="00BD6E00" w:rsidP="00BD6E0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5655D" w:rsidRPr="004F1C4F" w14:paraId="2D84EEA8" w14:textId="77777777" w:rsidTr="00B70AB5">
        <w:tc>
          <w:tcPr>
            <w:tcW w:w="2836" w:type="dxa"/>
          </w:tcPr>
          <w:p w14:paraId="30DD3253" w14:textId="031D86B0" w:rsidR="0065655D" w:rsidRPr="00BD6E00" w:rsidRDefault="0065655D" w:rsidP="0065655D">
            <w:pPr>
              <w:rPr>
                <w:rFonts w:asciiTheme="minorHAnsi" w:hAnsiTheme="minorHAnsi" w:cstheme="minorHAnsi"/>
              </w:rPr>
            </w:pPr>
            <w:r w:rsidRPr="0065655D">
              <w:rPr>
                <w:rFonts w:asciiTheme="minorHAnsi" w:hAnsiTheme="minorHAnsi" w:cstheme="minorHAnsi"/>
              </w:rPr>
              <w:t>Ποσότητα</w:t>
            </w:r>
          </w:p>
        </w:tc>
        <w:tc>
          <w:tcPr>
            <w:tcW w:w="4677" w:type="dxa"/>
          </w:tcPr>
          <w:p w14:paraId="30E066BB" w14:textId="5EDD2B5B" w:rsidR="0065655D" w:rsidRPr="00BD6E00" w:rsidRDefault="00780F22" w:rsidP="0065655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5</w:t>
            </w:r>
            <w:r w:rsidR="003B5A43">
              <w:rPr>
                <w:rFonts w:asciiTheme="minorHAnsi" w:hAnsiTheme="minorHAnsi" w:cstheme="minorHAnsi"/>
                <w:lang w:val="en-US"/>
              </w:rPr>
              <w:t>6</w:t>
            </w:r>
            <w:r w:rsidR="00F477AF">
              <w:rPr>
                <w:rFonts w:asciiTheme="minorHAnsi" w:hAnsiTheme="minorHAnsi" w:cstheme="minorHAnsi"/>
              </w:rPr>
              <w:t xml:space="preserve"> τεμ.</w:t>
            </w:r>
          </w:p>
        </w:tc>
        <w:tc>
          <w:tcPr>
            <w:tcW w:w="2551" w:type="dxa"/>
          </w:tcPr>
          <w:p w14:paraId="2BD1DFD6" w14:textId="77777777" w:rsidR="0065655D" w:rsidRPr="0065655D" w:rsidRDefault="0065655D" w:rsidP="0065655D">
            <w:pPr>
              <w:rPr>
                <w:rFonts w:asciiTheme="minorHAnsi" w:hAnsiTheme="minorHAnsi" w:cstheme="minorHAnsi"/>
              </w:rPr>
            </w:pPr>
          </w:p>
        </w:tc>
      </w:tr>
      <w:tr w:rsidR="0010092C" w:rsidRPr="004F1C4F" w14:paraId="47B2A3C0" w14:textId="77777777" w:rsidTr="00B70AB5">
        <w:tc>
          <w:tcPr>
            <w:tcW w:w="2836" w:type="dxa"/>
          </w:tcPr>
          <w:p w14:paraId="74522E20" w14:textId="77777777" w:rsidR="0010092C" w:rsidRPr="002A0CC1" w:rsidRDefault="003F71B2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Διαγώνιος Οθόνης</w:t>
            </w:r>
          </w:p>
        </w:tc>
        <w:tc>
          <w:tcPr>
            <w:tcW w:w="4677" w:type="dxa"/>
          </w:tcPr>
          <w:p w14:paraId="0FC06EF3" w14:textId="40BBE6B1" w:rsidR="0010092C" w:rsidRPr="002A0CC1" w:rsidRDefault="003F71B2" w:rsidP="00561BDB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object w:dxaOrig="200" w:dyaOrig="240" w14:anchorId="15C983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2pt" o:ole="">
                  <v:imagedata r:id="rId5" o:title=""/>
                </v:shape>
                <o:OLEObject Type="Embed" ProgID="Equation.DSMT4" ShapeID="_x0000_i1025" DrawAspect="Content" ObjectID="_1850552359" r:id="rId6"/>
              </w:object>
            </w:r>
            <w:r w:rsidR="004F1C4F" w:rsidRPr="002A0CC1">
              <w:rPr>
                <w:rFonts w:asciiTheme="minorHAnsi" w:hAnsiTheme="minorHAnsi" w:cstheme="minorHAnsi"/>
              </w:rPr>
              <w:t xml:space="preserve"> </w:t>
            </w:r>
            <w:r w:rsidR="00561BDB" w:rsidRPr="002A0CC1">
              <w:rPr>
                <w:rFonts w:asciiTheme="minorHAnsi" w:hAnsiTheme="minorHAnsi" w:cstheme="minorHAnsi"/>
              </w:rPr>
              <w:t>2</w:t>
            </w:r>
            <w:r w:rsidR="002A0CC1" w:rsidRPr="002A0CC1">
              <w:rPr>
                <w:rFonts w:asciiTheme="minorHAnsi" w:hAnsiTheme="minorHAnsi" w:cstheme="minorHAnsi"/>
              </w:rPr>
              <w:t>3.8</w:t>
            </w:r>
            <w:r w:rsidRPr="002A0CC1">
              <w:rPr>
                <w:rFonts w:asciiTheme="minorHAnsi" w:hAnsiTheme="minorHAnsi" w:cstheme="minorHAnsi"/>
              </w:rPr>
              <w:t>"</w:t>
            </w:r>
          </w:p>
        </w:tc>
        <w:tc>
          <w:tcPr>
            <w:tcW w:w="2551" w:type="dxa"/>
          </w:tcPr>
          <w:p w14:paraId="646D145A" w14:textId="77777777" w:rsidR="0010092C" w:rsidRPr="002A0CC1" w:rsidRDefault="0010092C" w:rsidP="001B0553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0092C" w:rsidRPr="004F1C4F" w14:paraId="22391202" w14:textId="77777777" w:rsidTr="00B70AB5">
        <w:tc>
          <w:tcPr>
            <w:tcW w:w="2836" w:type="dxa"/>
          </w:tcPr>
          <w:p w14:paraId="2B40DB89" w14:textId="77777777" w:rsidR="0010092C" w:rsidRPr="002A0CC1" w:rsidRDefault="003F71B2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Τεχνολογία Οθόνης</w:t>
            </w:r>
          </w:p>
        </w:tc>
        <w:tc>
          <w:tcPr>
            <w:tcW w:w="4677" w:type="dxa"/>
          </w:tcPr>
          <w:p w14:paraId="7232E7FD" w14:textId="542CD678" w:rsidR="0010092C" w:rsidRPr="002A0CC1" w:rsidRDefault="002A0CC1" w:rsidP="004F1C4F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In-Plane Switching (IPS)</w:t>
            </w:r>
          </w:p>
        </w:tc>
        <w:tc>
          <w:tcPr>
            <w:tcW w:w="2551" w:type="dxa"/>
          </w:tcPr>
          <w:p w14:paraId="25FAD138" w14:textId="77777777" w:rsidR="0010092C" w:rsidRPr="002A0CC1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2A0CC1" w:rsidRPr="004F1C4F" w14:paraId="24734D73" w14:textId="77777777" w:rsidTr="00B70AB5">
        <w:tc>
          <w:tcPr>
            <w:tcW w:w="2836" w:type="dxa"/>
          </w:tcPr>
          <w:p w14:paraId="6EA9E512" w14:textId="033E5630" w:rsidR="002A0CC1" w:rsidRPr="002A0CC1" w:rsidRDefault="002A0CC1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Τεχνολογία Backlight</w:t>
            </w:r>
          </w:p>
        </w:tc>
        <w:tc>
          <w:tcPr>
            <w:tcW w:w="4677" w:type="dxa"/>
          </w:tcPr>
          <w:p w14:paraId="06C5D44F" w14:textId="04504DD0" w:rsidR="002A0CC1" w:rsidRPr="002A0CC1" w:rsidRDefault="002A0CC1" w:rsidP="004F1C4F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LED</w:t>
            </w:r>
          </w:p>
        </w:tc>
        <w:tc>
          <w:tcPr>
            <w:tcW w:w="2551" w:type="dxa"/>
          </w:tcPr>
          <w:p w14:paraId="6E6E9C69" w14:textId="77777777" w:rsidR="002A0CC1" w:rsidRPr="002A0CC1" w:rsidRDefault="002A0CC1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C41200" w:rsidRPr="004F1C4F" w14:paraId="43A5E417" w14:textId="77777777" w:rsidTr="00B70AB5">
        <w:tc>
          <w:tcPr>
            <w:tcW w:w="2836" w:type="dxa"/>
          </w:tcPr>
          <w:p w14:paraId="0274A734" w14:textId="77777777" w:rsidR="00C41200" w:rsidRPr="002A0CC1" w:rsidRDefault="00C41200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Επίστρωση οθόνης</w:t>
            </w:r>
          </w:p>
        </w:tc>
        <w:tc>
          <w:tcPr>
            <w:tcW w:w="4677" w:type="dxa"/>
          </w:tcPr>
          <w:p w14:paraId="503F2C83" w14:textId="77777777" w:rsidR="00C41200" w:rsidRPr="002A0CC1" w:rsidRDefault="00C41200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Αντιθαμβωτική λειτουργία με σκληρότητα 3H</w:t>
            </w:r>
          </w:p>
        </w:tc>
        <w:tc>
          <w:tcPr>
            <w:tcW w:w="2551" w:type="dxa"/>
          </w:tcPr>
          <w:p w14:paraId="229B8765" w14:textId="77777777" w:rsidR="00C41200" w:rsidRPr="002A0CC1" w:rsidRDefault="00C41200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10092C" w:rsidRPr="004F1C4F" w14:paraId="5DBA3F31" w14:textId="77777777" w:rsidTr="00B70AB5">
        <w:tc>
          <w:tcPr>
            <w:tcW w:w="2836" w:type="dxa"/>
          </w:tcPr>
          <w:p w14:paraId="4E2C1B40" w14:textId="77777777" w:rsidR="0010092C" w:rsidRPr="002A0CC1" w:rsidRDefault="003F71B2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Φωτεινότητα</w:t>
            </w:r>
          </w:p>
        </w:tc>
        <w:tc>
          <w:tcPr>
            <w:tcW w:w="4677" w:type="dxa"/>
          </w:tcPr>
          <w:p w14:paraId="0D1E3860" w14:textId="20C942BB" w:rsidR="0010092C" w:rsidRPr="002A0CC1" w:rsidRDefault="003F71B2" w:rsidP="00561BDB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object w:dxaOrig="200" w:dyaOrig="240" w14:anchorId="6EB4AED5">
                <v:shape id="_x0000_i1026" type="#_x0000_t75" style="width:9.75pt;height:12pt" o:ole="">
                  <v:imagedata r:id="rId5" o:title=""/>
                </v:shape>
                <o:OLEObject Type="Embed" ProgID="Equation.DSMT4" ShapeID="_x0000_i1026" DrawAspect="Content" ObjectID="_1850552360" r:id="rId7"/>
              </w:object>
            </w:r>
            <w:r w:rsidR="002A0CC1" w:rsidRPr="002A0CC1">
              <w:rPr>
                <w:rFonts w:asciiTheme="minorHAnsi" w:hAnsiTheme="minorHAnsi" w:cstheme="minorHAnsi"/>
              </w:rPr>
              <w:t>25</w:t>
            </w:r>
            <w:r w:rsidRPr="002A0CC1">
              <w:rPr>
                <w:rFonts w:asciiTheme="minorHAnsi" w:hAnsiTheme="minorHAnsi" w:cstheme="minorHAnsi"/>
              </w:rPr>
              <w:t>0 cd/m²</w:t>
            </w:r>
          </w:p>
        </w:tc>
        <w:tc>
          <w:tcPr>
            <w:tcW w:w="2551" w:type="dxa"/>
          </w:tcPr>
          <w:p w14:paraId="5B657159" w14:textId="77777777" w:rsidR="0010092C" w:rsidRPr="002A0CC1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10092C" w:rsidRPr="004F1C4F" w14:paraId="2273AA96" w14:textId="77777777" w:rsidTr="004F1C4F">
        <w:trPr>
          <w:trHeight w:val="377"/>
        </w:trPr>
        <w:tc>
          <w:tcPr>
            <w:tcW w:w="2836" w:type="dxa"/>
          </w:tcPr>
          <w:p w14:paraId="4D172F2A" w14:textId="77777777" w:rsidR="0010092C" w:rsidRPr="002A0CC1" w:rsidRDefault="003F71B2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Ανάλυση</w:t>
            </w:r>
          </w:p>
        </w:tc>
        <w:tc>
          <w:tcPr>
            <w:tcW w:w="4677" w:type="dxa"/>
          </w:tcPr>
          <w:p w14:paraId="0D793B79" w14:textId="06202CE5" w:rsidR="0010092C" w:rsidRPr="002A0CC1" w:rsidRDefault="003F71B2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1920 x 1080</w:t>
            </w:r>
            <w:r w:rsidR="00C41200" w:rsidRPr="002A0CC1">
              <w:rPr>
                <w:rFonts w:asciiTheme="minorHAnsi" w:hAnsiTheme="minorHAnsi" w:cstheme="minorHAnsi"/>
              </w:rPr>
              <w:t xml:space="preserve"> @ </w:t>
            </w:r>
            <w:r w:rsidR="002A0CC1" w:rsidRPr="002A0CC1">
              <w:rPr>
                <w:rFonts w:asciiTheme="minorHAnsi" w:hAnsiTheme="minorHAnsi" w:cstheme="minorHAnsi"/>
              </w:rPr>
              <w:t>10</w:t>
            </w:r>
            <w:r w:rsidR="00C41200" w:rsidRPr="002A0CC1">
              <w:rPr>
                <w:rFonts w:asciiTheme="minorHAnsi" w:hAnsiTheme="minorHAnsi" w:cstheme="minorHAnsi"/>
              </w:rPr>
              <w:t>0Hz</w:t>
            </w:r>
          </w:p>
        </w:tc>
        <w:tc>
          <w:tcPr>
            <w:tcW w:w="2551" w:type="dxa"/>
          </w:tcPr>
          <w:p w14:paraId="7EEB42EE" w14:textId="77777777" w:rsidR="0010092C" w:rsidRPr="002A0CC1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10092C" w:rsidRPr="004F1C4F" w14:paraId="34793A1E" w14:textId="77777777" w:rsidTr="00B70AB5">
        <w:tc>
          <w:tcPr>
            <w:tcW w:w="2836" w:type="dxa"/>
          </w:tcPr>
          <w:p w14:paraId="4A63F55D" w14:textId="1D1514A1" w:rsidR="0010092C" w:rsidRPr="002A0CC1" w:rsidRDefault="007E62D5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Λόγος αντίθεσης (τυπική</w:t>
            </w:r>
            <w:r w:rsidR="00C82F7A" w:rsidRPr="002A0CC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677" w:type="dxa"/>
          </w:tcPr>
          <w:p w14:paraId="77C8C573" w14:textId="7E35E83B" w:rsidR="0010092C" w:rsidRPr="002A0CC1" w:rsidRDefault="00C82F7A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object w:dxaOrig="200" w:dyaOrig="240" w14:anchorId="24A414EC">
                <v:shape id="_x0000_i1027" type="#_x0000_t75" style="width:9.75pt;height:12pt" o:ole="">
                  <v:imagedata r:id="rId5" o:title=""/>
                </v:shape>
                <o:OLEObject Type="Embed" ProgID="Equation.DSMT4" ShapeID="_x0000_i1027" DrawAspect="Content" ObjectID="_1850552361" r:id="rId8"/>
              </w:object>
            </w:r>
            <w:r w:rsidR="00C41200" w:rsidRPr="002A0CC1">
              <w:rPr>
                <w:rFonts w:asciiTheme="minorHAnsi" w:hAnsiTheme="minorHAnsi" w:cstheme="minorHAnsi"/>
              </w:rPr>
              <w:t>1.</w:t>
            </w:r>
            <w:r w:rsidR="002A0CC1" w:rsidRPr="002A0CC1">
              <w:rPr>
                <w:rFonts w:asciiTheme="minorHAnsi" w:hAnsiTheme="minorHAnsi" w:cstheme="minorHAnsi"/>
              </w:rPr>
              <w:t>5</w:t>
            </w:r>
            <w:r w:rsidR="00C41200" w:rsidRPr="002A0CC1">
              <w:rPr>
                <w:rFonts w:asciiTheme="minorHAnsi" w:hAnsiTheme="minorHAnsi" w:cstheme="minorHAnsi"/>
              </w:rPr>
              <w:t>00:1 (τυπική)</w:t>
            </w:r>
          </w:p>
        </w:tc>
        <w:tc>
          <w:tcPr>
            <w:tcW w:w="2551" w:type="dxa"/>
          </w:tcPr>
          <w:p w14:paraId="6C4BD6B8" w14:textId="77777777" w:rsidR="0010092C" w:rsidRPr="002A0CC1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005434" w:rsidRPr="004F1C4F" w14:paraId="25862EDD" w14:textId="77777777" w:rsidTr="00B70AB5">
        <w:tc>
          <w:tcPr>
            <w:tcW w:w="2836" w:type="dxa"/>
          </w:tcPr>
          <w:p w14:paraId="29B772AE" w14:textId="77777777" w:rsidR="00005434" w:rsidRPr="002A0CC1" w:rsidRDefault="0000543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Αναλογία Εικόνας</w:t>
            </w:r>
          </w:p>
        </w:tc>
        <w:tc>
          <w:tcPr>
            <w:tcW w:w="4677" w:type="dxa"/>
          </w:tcPr>
          <w:p w14:paraId="7DB7589F" w14:textId="77777777" w:rsidR="00005434" w:rsidRPr="002A0CC1" w:rsidRDefault="0000543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16:9</w:t>
            </w:r>
          </w:p>
        </w:tc>
        <w:tc>
          <w:tcPr>
            <w:tcW w:w="2551" w:type="dxa"/>
          </w:tcPr>
          <w:p w14:paraId="7DCFBCAD" w14:textId="77777777" w:rsidR="00005434" w:rsidRPr="002A0CC1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C41200" w:rsidRPr="004F1C4F" w14:paraId="21D70355" w14:textId="77777777" w:rsidTr="00B70AB5">
        <w:tc>
          <w:tcPr>
            <w:tcW w:w="2836" w:type="dxa"/>
          </w:tcPr>
          <w:p w14:paraId="27C08B0F" w14:textId="77777777" w:rsidR="00C41200" w:rsidRPr="002A0CC1" w:rsidRDefault="00C41200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Γωνία προβολής</w:t>
            </w:r>
          </w:p>
        </w:tc>
        <w:tc>
          <w:tcPr>
            <w:tcW w:w="4677" w:type="dxa"/>
          </w:tcPr>
          <w:p w14:paraId="20A38FD3" w14:textId="77777777" w:rsidR="00C41200" w:rsidRPr="002A0CC1" w:rsidRDefault="00C41200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178° κατακόρυφη / 178° οριζόντια</w:t>
            </w:r>
          </w:p>
        </w:tc>
        <w:tc>
          <w:tcPr>
            <w:tcW w:w="2551" w:type="dxa"/>
          </w:tcPr>
          <w:p w14:paraId="3DD14F2B" w14:textId="77777777" w:rsidR="00C41200" w:rsidRPr="002A0CC1" w:rsidRDefault="00C41200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005434" w:rsidRPr="004F1C4F" w14:paraId="09D23606" w14:textId="77777777" w:rsidTr="00B70AB5">
        <w:tc>
          <w:tcPr>
            <w:tcW w:w="2836" w:type="dxa"/>
          </w:tcPr>
          <w:p w14:paraId="50A79E22" w14:textId="4F8B858B" w:rsidR="00005434" w:rsidRPr="002A0CC1" w:rsidRDefault="00005434" w:rsidP="00482E39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Χρόνος απόκρισης</w:t>
            </w:r>
          </w:p>
        </w:tc>
        <w:tc>
          <w:tcPr>
            <w:tcW w:w="4677" w:type="dxa"/>
          </w:tcPr>
          <w:p w14:paraId="496A586A" w14:textId="2E964AFF" w:rsidR="00005434" w:rsidRPr="002A0CC1" w:rsidRDefault="0000543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≤</w:t>
            </w:r>
            <w:r w:rsidR="002A0CC1" w:rsidRPr="002A0CC1">
              <w:rPr>
                <w:rFonts w:asciiTheme="minorHAnsi" w:hAnsiTheme="minorHAnsi" w:cstheme="minorHAnsi"/>
              </w:rPr>
              <w:t>4</w:t>
            </w:r>
            <w:r w:rsidRPr="002A0CC1">
              <w:rPr>
                <w:rFonts w:asciiTheme="minorHAnsi" w:hAnsiTheme="minorHAnsi" w:cstheme="minorHAnsi"/>
              </w:rPr>
              <w:t xml:space="preserve"> ms</w:t>
            </w:r>
          </w:p>
        </w:tc>
        <w:tc>
          <w:tcPr>
            <w:tcW w:w="2551" w:type="dxa"/>
          </w:tcPr>
          <w:p w14:paraId="0FCEC117" w14:textId="77777777" w:rsidR="00005434" w:rsidRPr="002A0CC1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2A0CC1" w:rsidRPr="004F1C4F" w14:paraId="33D3144F" w14:textId="77777777" w:rsidTr="00B70AB5">
        <w:tc>
          <w:tcPr>
            <w:tcW w:w="2836" w:type="dxa"/>
          </w:tcPr>
          <w:p w14:paraId="31A9BE7A" w14:textId="0B836BE2" w:rsidR="002A0CC1" w:rsidRPr="002A0CC1" w:rsidRDefault="002A0CC1" w:rsidP="00482E39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Pixel Per Inch (PPI)</w:t>
            </w:r>
          </w:p>
        </w:tc>
        <w:tc>
          <w:tcPr>
            <w:tcW w:w="4677" w:type="dxa"/>
          </w:tcPr>
          <w:p w14:paraId="57FD162D" w14:textId="5EBE9AEA" w:rsidR="002A0CC1" w:rsidRPr="002A0CC1" w:rsidRDefault="002A0CC1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Τουλάχιστον 93</w:t>
            </w:r>
          </w:p>
        </w:tc>
        <w:tc>
          <w:tcPr>
            <w:tcW w:w="2551" w:type="dxa"/>
          </w:tcPr>
          <w:p w14:paraId="23489D9B" w14:textId="77777777" w:rsidR="002A0CC1" w:rsidRPr="002A0CC1" w:rsidRDefault="002A0CC1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005434" w:rsidRPr="004F1C4F" w14:paraId="0D90B57F" w14:textId="77777777" w:rsidTr="00471481">
        <w:trPr>
          <w:trHeight w:val="423"/>
        </w:trPr>
        <w:tc>
          <w:tcPr>
            <w:tcW w:w="2836" w:type="dxa"/>
          </w:tcPr>
          <w:p w14:paraId="606F2D2A" w14:textId="77777777" w:rsidR="00005434" w:rsidRPr="002A0CC1" w:rsidRDefault="006531C6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Είσοδος σήματος</w:t>
            </w:r>
          </w:p>
        </w:tc>
        <w:tc>
          <w:tcPr>
            <w:tcW w:w="4677" w:type="dxa"/>
          </w:tcPr>
          <w:p w14:paraId="24248BD0" w14:textId="4D419866" w:rsidR="00005434" w:rsidRPr="002A0CC1" w:rsidRDefault="002A0CC1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2 x HDMI (HDCP 1.4)</w:t>
            </w:r>
          </w:p>
        </w:tc>
        <w:tc>
          <w:tcPr>
            <w:tcW w:w="2551" w:type="dxa"/>
          </w:tcPr>
          <w:p w14:paraId="29145F17" w14:textId="77777777" w:rsidR="00005434" w:rsidRPr="002A0CC1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B70AB5" w:rsidRPr="004F1C4F" w14:paraId="44AA04F4" w14:textId="77777777" w:rsidTr="00471481">
        <w:trPr>
          <w:trHeight w:val="414"/>
        </w:trPr>
        <w:tc>
          <w:tcPr>
            <w:tcW w:w="2836" w:type="dxa"/>
          </w:tcPr>
          <w:p w14:paraId="038F8F33" w14:textId="3B51DE4E" w:rsidR="00B70AB5" w:rsidRPr="002A0CC1" w:rsidRDefault="002A0CC1" w:rsidP="00010DA7">
            <w:pPr>
              <w:rPr>
                <w:rFonts w:asciiTheme="minorHAnsi" w:hAnsiTheme="minorHAnsi" w:cstheme="minorHAnsi"/>
                <w:lang w:val="en-US"/>
              </w:rPr>
            </w:pPr>
            <w:r w:rsidRPr="002A0CC1">
              <w:rPr>
                <w:rFonts w:asciiTheme="minorHAnsi" w:hAnsiTheme="minorHAnsi" w:cstheme="minorHAnsi"/>
              </w:rPr>
              <w:t xml:space="preserve">Πιστοποίηση </w:t>
            </w:r>
            <w:r w:rsidRPr="002A0CC1">
              <w:rPr>
                <w:rFonts w:asciiTheme="minorHAnsi" w:hAnsiTheme="minorHAnsi" w:cstheme="minorHAnsi"/>
                <w:lang w:val="en-US"/>
              </w:rPr>
              <w:t>TUV</w:t>
            </w:r>
          </w:p>
        </w:tc>
        <w:tc>
          <w:tcPr>
            <w:tcW w:w="4677" w:type="dxa"/>
          </w:tcPr>
          <w:p w14:paraId="357544A3" w14:textId="2A24F68F" w:rsidR="00B70AB5" w:rsidRPr="002A0CC1" w:rsidRDefault="002A0CC1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Ναι, 4 Star</w:t>
            </w:r>
          </w:p>
        </w:tc>
        <w:tc>
          <w:tcPr>
            <w:tcW w:w="2551" w:type="dxa"/>
          </w:tcPr>
          <w:p w14:paraId="6ED6E206" w14:textId="77777777" w:rsidR="00B70AB5" w:rsidRPr="002A0CC1" w:rsidRDefault="00B70AB5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E80F44" w:rsidRPr="004F1C4F" w14:paraId="1883C47B" w14:textId="77777777" w:rsidTr="00B70AB5">
        <w:trPr>
          <w:trHeight w:val="679"/>
        </w:trPr>
        <w:tc>
          <w:tcPr>
            <w:tcW w:w="2836" w:type="dxa"/>
          </w:tcPr>
          <w:p w14:paraId="0D061EAA" w14:textId="35D093B9" w:rsidR="00E80F44" w:rsidRPr="002A0CC1" w:rsidRDefault="00E80F4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Πιστοποίηση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80F44">
              <w:rPr>
                <w:rFonts w:asciiTheme="minorHAnsi" w:hAnsiTheme="minorHAnsi" w:cstheme="minorHAnsi"/>
              </w:rPr>
              <w:t>Color Gamut (typical)</w:t>
            </w:r>
          </w:p>
        </w:tc>
        <w:tc>
          <w:tcPr>
            <w:tcW w:w="4677" w:type="dxa"/>
          </w:tcPr>
          <w:p w14:paraId="3ED3073F" w14:textId="03ACAD7A" w:rsidR="00E80F44" w:rsidRPr="002A0CC1" w:rsidRDefault="00E80F44" w:rsidP="00010D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Τουλάχιστον </w:t>
            </w:r>
            <w:r w:rsidRPr="00E80F44">
              <w:rPr>
                <w:rFonts w:asciiTheme="minorHAnsi" w:hAnsiTheme="minorHAnsi" w:cstheme="minorHAnsi"/>
              </w:rPr>
              <w:t>99% sRGB (typical) (CIE1931)</w:t>
            </w:r>
          </w:p>
        </w:tc>
        <w:tc>
          <w:tcPr>
            <w:tcW w:w="2551" w:type="dxa"/>
          </w:tcPr>
          <w:p w14:paraId="40C9CB29" w14:textId="77777777" w:rsidR="00E80F44" w:rsidRPr="002A0CC1" w:rsidRDefault="00E80F44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B70AB5" w:rsidRPr="004F1C4F" w14:paraId="5B7C73B9" w14:textId="77777777" w:rsidTr="00B70AB5">
        <w:trPr>
          <w:trHeight w:val="679"/>
        </w:trPr>
        <w:tc>
          <w:tcPr>
            <w:tcW w:w="2836" w:type="dxa"/>
          </w:tcPr>
          <w:p w14:paraId="498CD962" w14:textId="77777777" w:rsidR="00B70AB5" w:rsidRPr="002A0CC1" w:rsidRDefault="00B70AB5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Επιπλέον Χαρακτηριστικά</w:t>
            </w:r>
          </w:p>
        </w:tc>
        <w:tc>
          <w:tcPr>
            <w:tcW w:w="4677" w:type="dxa"/>
          </w:tcPr>
          <w:p w14:paraId="2FC0E9E2" w14:textId="77777777" w:rsidR="00B70AB5" w:rsidRPr="00E80F44" w:rsidRDefault="00B70AB5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Κλίση (-5° έως 21°)</w:t>
            </w:r>
          </w:p>
          <w:p w14:paraId="661E1B00" w14:textId="77777777" w:rsidR="00B70AB5" w:rsidRPr="00E80F44" w:rsidRDefault="00B70AB5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Ενσωματωμένη διαχείριση καλωδίων</w:t>
            </w:r>
          </w:p>
          <w:p w14:paraId="1F987B3D" w14:textId="67A42080" w:rsidR="002A0CC1" w:rsidRPr="00E80F44" w:rsidRDefault="002A0CC1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Security-lock slot</w:t>
            </w:r>
          </w:p>
        </w:tc>
        <w:tc>
          <w:tcPr>
            <w:tcW w:w="2551" w:type="dxa"/>
          </w:tcPr>
          <w:p w14:paraId="37BCA7C1" w14:textId="77777777" w:rsidR="00B70AB5" w:rsidRPr="002A0CC1" w:rsidRDefault="00B70AB5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482E39" w:rsidRPr="004F1C4F" w14:paraId="501DD28E" w14:textId="77777777" w:rsidTr="00482E39">
        <w:trPr>
          <w:trHeight w:val="679"/>
        </w:trPr>
        <w:tc>
          <w:tcPr>
            <w:tcW w:w="2836" w:type="dxa"/>
          </w:tcPr>
          <w:p w14:paraId="50706D87" w14:textId="77777777" w:rsidR="00482E39" w:rsidRPr="002A0CC1" w:rsidRDefault="00482E39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Απομακρυσμένη διαχείριση πόρων μέσω εφαρμογής</w:t>
            </w:r>
          </w:p>
        </w:tc>
        <w:tc>
          <w:tcPr>
            <w:tcW w:w="4677" w:type="dxa"/>
            <w:vAlign w:val="center"/>
          </w:tcPr>
          <w:p w14:paraId="0426AE69" w14:textId="77777777" w:rsidR="00482E39" w:rsidRPr="002A0CC1" w:rsidRDefault="00482E39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2551" w:type="dxa"/>
          </w:tcPr>
          <w:p w14:paraId="5AFDA7DE" w14:textId="77777777" w:rsidR="00482E39" w:rsidRPr="002A0CC1" w:rsidRDefault="00482E39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4F1C4F" w:rsidRPr="004F1C4F" w14:paraId="5132E968" w14:textId="77777777" w:rsidTr="00482E39">
        <w:trPr>
          <w:trHeight w:val="679"/>
        </w:trPr>
        <w:tc>
          <w:tcPr>
            <w:tcW w:w="2836" w:type="dxa"/>
          </w:tcPr>
          <w:p w14:paraId="23236270" w14:textId="4647FE5C" w:rsidR="004F1C4F" w:rsidRPr="002A0CC1" w:rsidRDefault="002A0CC1" w:rsidP="004F1C4F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Ενσωματωμένα Ηχεία</w:t>
            </w:r>
          </w:p>
          <w:p w14:paraId="1F8415CA" w14:textId="77777777" w:rsidR="004F1C4F" w:rsidRPr="002A0CC1" w:rsidRDefault="004F1C4F" w:rsidP="004F1C4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7" w:type="dxa"/>
            <w:vAlign w:val="center"/>
          </w:tcPr>
          <w:p w14:paraId="2944BB94" w14:textId="3620962C" w:rsidR="004F1C4F" w:rsidRPr="002A0CC1" w:rsidRDefault="004F1C4F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ΝΑΙ</w:t>
            </w:r>
            <w:r w:rsidR="002A0CC1" w:rsidRPr="002A0CC1">
              <w:rPr>
                <w:rFonts w:asciiTheme="minorHAnsi" w:hAnsiTheme="minorHAnsi" w:cstheme="minorHAnsi"/>
              </w:rPr>
              <w:t xml:space="preserve">, τουλάχιστον 2 x </w:t>
            </w:r>
            <w:r w:rsidR="00F0033C">
              <w:rPr>
                <w:rFonts w:asciiTheme="minorHAnsi" w:hAnsiTheme="minorHAnsi" w:cstheme="minorHAnsi"/>
              </w:rPr>
              <w:t>3</w:t>
            </w:r>
            <w:r w:rsidR="002A0CC1" w:rsidRPr="002A0CC1">
              <w:rPr>
                <w:rFonts w:asciiTheme="minorHAnsi" w:hAnsiTheme="minorHAnsi" w:cstheme="minorHAnsi"/>
              </w:rPr>
              <w:t>W</w:t>
            </w:r>
          </w:p>
        </w:tc>
        <w:tc>
          <w:tcPr>
            <w:tcW w:w="2551" w:type="dxa"/>
          </w:tcPr>
          <w:p w14:paraId="4CDCE466" w14:textId="77777777" w:rsidR="004F1C4F" w:rsidRPr="002A0CC1" w:rsidRDefault="004F1C4F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E80F44" w:rsidRPr="00E80F44" w14:paraId="1B711ECA" w14:textId="77777777" w:rsidTr="00482E39">
        <w:trPr>
          <w:trHeight w:val="679"/>
        </w:trPr>
        <w:tc>
          <w:tcPr>
            <w:tcW w:w="2836" w:type="dxa"/>
          </w:tcPr>
          <w:p w14:paraId="6B30F237" w14:textId="20B89039" w:rsidR="00E80F44" w:rsidRDefault="00E80F44" w:rsidP="004F1C4F">
            <w:p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Συμμορφούμενα πρότυπα</w:t>
            </w:r>
          </w:p>
        </w:tc>
        <w:tc>
          <w:tcPr>
            <w:tcW w:w="4677" w:type="dxa"/>
            <w:vAlign w:val="center"/>
          </w:tcPr>
          <w:p w14:paraId="377E57E0" w14:textId="77777777" w:rsidR="00E80F44" w:rsidRPr="00E80F44" w:rsidRDefault="00E80F44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US"/>
              </w:rPr>
            </w:pPr>
            <w:r w:rsidRPr="00E80F44">
              <w:rPr>
                <w:rFonts w:asciiTheme="minorHAnsi" w:hAnsiTheme="minorHAnsi" w:cstheme="minorHAnsi"/>
                <w:lang w:val="en-US"/>
              </w:rPr>
              <w:t>BFR/PVC reduce monitor (The circuit boards are made from BFR/PVC-free laminates.)</w:t>
            </w:r>
          </w:p>
          <w:p w14:paraId="5D288A4F" w14:textId="77777777" w:rsidR="00E80F44" w:rsidRPr="00E80F44" w:rsidRDefault="00E80F44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US"/>
              </w:rPr>
            </w:pPr>
            <w:r w:rsidRPr="00E80F44">
              <w:rPr>
                <w:rFonts w:asciiTheme="minorHAnsi" w:hAnsiTheme="minorHAnsi" w:cstheme="minorHAnsi"/>
                <w:lang w:val="en-US"/>
              </w:rPr>
              <w:t>Arsenic-free glass and Mercury-free for the panel only</w:t>
            </w:r>
          </w:p>
          <w:p w14:paraId="4FC90890" w14:textId="774ED9E1" w:rsidR="00E80F44" w:rsidRPr="00E80F44" w:rsidRDefault="00E80F44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en-US"/>
              </w:rPr>
            </w:pPr>
            <w:r w:rsidRPr="00E80F44">
              <w:rPr>
                <w:rFonts w:asciiTheme="minorHAnsi" w:hAnsiTheme="minorHAnsi" w:cstheme="minorHAnsi"/>
                <w:lang w:val="en-US"/>
              </w:rPr>
              <w:t>ENERGY STAR certified monitor</w:t>
            </w:r>
          </w:p>
        </w:tc>
        <w:tc>
          <w:tcPr>
            <w:tcW w:w="2551" w:type="dxa"/>
          </w:tcPr>
          <w:p w14:paraId="6E5A5B65" w14:textId="77777777" w:rsidR="00E80F44" w:rsidRPr="00E80F44" w:rsidRDefault="00E80F44" w:rsidP="001B0553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80F44" w:rsidRPr="004F1C4F" w14:paraId="0874C047" w14:textId="77777777" w:rsidTr="00482E39">
        <w:trPr>
          <w:trHeight w:val="679"/>
        </w:trPr>
        <w:tc>
          <w:tcPr>
            <w:tcW w:w="2836" w:type="dxa"/>
          </w:tcPr>
          <w:p w14:paraId="320E1A47" w14:textId="14EC7249" w:rsidR="00E80F44" w:rsidRPr="002A0CC1" w:rsidRDefault="00E80F44" w:rsidP="004F1C4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Κ</w:t>
            </w:r>
            <w:r w:rsidRPr="00E80F44">
              <w:rPr>
                <w:rFonts w:asciiTheme="minorHAnsi" w:hAnsiTheme="minorHAnsi" w:cstheme="minorHAnsi"/>
              </w:rPr>
              <w:t>αλώδια</w:t>
            </w:r>
            <w:r>
              <w:rPr>
                <w:rFonts w:asciiTheme="minorHAnsi" w:hAnsiTheme="minorHAnsi" w:cstheme="minorHAnsi"/>
              </w:rPr>
              <w:t xml:space="preserve"> που περιλαμβάνονται στη συσκευασία</w:t>
            </w:r>
          </w:p>
        </w:tc>
        <w:tc>
          <w:tcPr>
            <w:tcW w:w="4677" w:type="dxa"/>
            <w:vAlign w:val="center"/>
          </w:tcPr>
          <w:p w14:paraId="1B7BBA0D" w14:textId="77777777" w:rsidR="00E80F44" w:rsidRPr="00E80F44" w:rsidRDefault="00E80F44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1 x Power cable</w:t>
            </w:r>
          </w:p>
          <w:p w14:paraId="749D4EC0" w14:textId="77777777" w:rsidR="00E80F44" w:rsidRPr="00E80F44" w:rsidRDefault="00E80F44" w:rsidP="00E80F44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E80F44">
              <w:rPr>
                <w:rFonts w:asciiTheme="minorHAnsi" w:hAnsiTheme="minorHAnsi" w:cstheme="minorHAnsi"/>
              </w:rPr>
              <w:t>1 x HDMI cable</w:t>
            </w:r>
          </w:p>
          <w:p w14:paraId="6212EECE" w14:textId="77777777" w:rsidR="00E80F44" w:rsidRPr="002A0CC1" w:rsidRDefault="00E80F44" w:rsidP="00010DA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0B604CF3" w14:textId="77777777" w:rsidR="00E80F44" w:rsidRPr="002A0CC1" w:rsidRDefault="00E80F44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005434" w:rsidRPr="004F1C4F" w14:paraId="0A4E943D" w14:textId="77777777" w:rsidTr="00B70AB5">
        <w:trPr>
          <w:trHeight w:val="424"/>
        </w:trPr>
        <w:tc>
          <w:tcPr>
            <w:tcW w:w="2836" w:type="dxa"/>
          </w:tcPr>
          <w:p w14:paraId="29311825" w14:textId="77777777" w:rsidR="00005434" w:rsidRPr="002A0CC1" w:rsidRDefault="0000543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t>Εγγύηση</w:t>
            </w:r>
          </w:p>
        </w:tc>
        <w:tc>
          <w:tcPr>
            <w:tcW w:w="4677" w:type="dxa"/>
          </w:tcPr>
          <w:p w14:paraId="5B78035B" w14:textId="208F5860" w:rsidR="00005434" w:rsidRPr="002A0CC1" w:rsidRDefault="00005434" w:rsidP="00010DA7">
            <w:pPr>
              <w:rPr>
                <w:rFonts w:asciiTheme="minorHAnsi" w:hAnsiTheme="minorHAnsi" w:cstheme="minorHAnsi"/>
              </w:rPr>
            </w:pPr>
            <w:r w:rsidRPr="002A0CC1">
              <w:rPr>
                <w:rFonts w:asciiTheme="minorHAnsi" w:hAnsiTheme="minorHAnsi" w:cstheme="minorHAnsi"/>
              </w:rPr>
              <w:object w:dxaOrig="200" w:dyaOrig="240" w14:anchorId="7232C414">
                <v:shape id="_x0000_i1028" type="#_x0000_t75" style="width:9.75pt;height:12pt" o:ole="">
                  <v:imagedata r:id="rId5" o:title=""/>
                </v:shape>
                <o:OLEObject Type="Embed" ProgID="Equation.DSMT4" ShapeID="_x0000_i1028" DrawAspect="Content" ObjectID="_1850552362" r:id="rId9"/>
              </w:object>
            </w:r>
            <w:r w:rsidR="00E80F44">
              <w:rPr>
                <w:rFonts w:asciiTheme="minorHAnsi" w:hAnsiTheme="minorHAnsi" w:cstheme="minorHAnsi"/>
              </w:rPr>
              <w:t xml:space="preserve"> </w:t>
            </w:r>
            <w:r w:rsidR="00C41200" w:rsidRPr="002A0CC1">
              <w:rPr>
                <w:rFonts w:asciiTheme="minorHAnsi" w:hAnsiTheme="minorHAnsi" w:cstheme="minorHAnsi"/>
              </w:rPr>
              <w:t>3</w:t>
            </w:r>
            <w:r w:rsidRPr="002A0CC1">
              <w:rPr>
                <w:rFonts w:asciiTheme="minorHAnsi" w:hAnsiTheme="minorHAnsi" w:cstheme="minorHAnsi"/>
              </w:rPr>
              <w:t xml:space="preserve"> έτη</w:t>
            </w:r>
            <w:r w:rsidR="00082DA5" w:rsidRPr="002A0CC1">
              <w:rPr>
                <w:rFonts w:asciiTheme="minorHAnsi" w:hAnsiTheme="minorHAnsi" w:cstheme="minorHAnsi"/>
              </w:rPr>
              <w:t xml:space="preserve"> Onsite</w:t>
            </w:r>
          </w:p>
        </w:tc>
        <w:tc>
          <w:tcPr>
            <w:tcW w:w="2551" w:type="dxa"/>
          </w:tcPr>
          <w:p w14:paraId="26259194" w14:textId="77777777" w:rsidR="00005434" w:rsidRPr="002A0CC1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</w:tbl>
    <w:p w14:paraId="38C918CF" w14:textId="77777777" w:rsidR="0010092C" w:rsidRPr="00E80BDC" w:rsidRDefault="0010092C" w:rsidP="0010092C">
      <w:pPr>
        <w:rPr>
          <w:rFonts w:asciiTheme="minorHAnsi" w:hAnsiTheme="minorHAnsi"/>
        </w:rPr>
      </w:pPr>
    </w:p>
    <w:sectPr w:rsidR="0010092C" w:rsidRPr="00E80BDC" w:rsidSect="00F139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1435F"/>
    <w:multiLevelType w:val="hybridMultilevel"/>
    <w:tmpl w:val="B060E0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C557E"/>
    <w:multiLevelType w:val="multilevel"/>
    <w:tmpl w:val="FAA8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F065EA"/>
    <w:multiLevelType w:val="multilevel"/>
    <w:tmpl w:val="1A12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85177D"/>
    <w:multiLevelType w:val="hybridMultilevel"/>
    <w:tmpl w:val="83CC932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9989643">
    <w:abstractNumId w:val="1"/>
  </w:num>
  <w:num w:numId="2" w16cid:durableId="1469207526">
    <w:abstractNumId w:val="2"/>
  </w:num>
  <w:num w:numId="3" w16cid:durableId="291594587">
    <w:abstractNumId w:val="0"/>
  </w:num>
  <w:num w:numId="4" w16cid:durableId="1015494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0DA7"/>
    <w:rsid w:val="00076CAF"/>
    <w:rsid w:val="00082DA5"/>
    <w:rsid w:val="0010092C"/>
    <w:rsid w:val="00143128"/>
    <w:rsid w:val="001553B6"/>
    <w:rsid w:val="00173710"/>
    <w:rsid w:val="001833A8"/>
    <w:rsid w:val="001B0081"/>
    <w:rsid w:val="001B070A"/>
    <w:rsid w:val="001D62C8"/>
    <w:rsid w:val="00237415"/>
    <w:rsid w:val="00257627"/>
    <w:rsid w:val="002A0CC1"/>
    <w:rsid w:val="00327A2A"/>
    <w:rsid w:val="00350794"/>
    <w:rsid w:val="003A76D2"/>
    <w:rsid w:val="003B5A43"/>
    <w:rsid w:val="003F71B2"/>
    <w:rsid w:val="00471481"/>
    <w:rsid w:val="00477969"/>
    <w:rsid w:val="00482E39"/>
    <w:rsid w:val="004F1C4F"/>
    <w:rsid w:val="00501B24"/>
    <w:rsid w:val="0052581C"/>
    <w:rsid w:val="00527DC8"/>
    <w:rsid w:val="00561BDB"/>
    <w:rsid w:val="005803FE"/>
    <w:rsid w:val="005A65EB"/>
    <w:rsid w:val="005B199B"/>
    <w:rsid w:val="005E669B"/>
    <w:rsid w:val="005F4BB8"/>
    <w:rsid w:val="00603589"/>
    <w:rsid w:val="00612D21"/>
    <w:rsid w:val="006531C6"/>
    <w:rsid w:val="0065655D"/>
    <w:rsid w:val="00695303"/>
    <w:rsid w:val="00697062"/>
    <w:rsid w:val="006C2063"/>
    <w:rsid w:val="006D396C"/>
    <w:rsid w:val="006E053E"/>
    <w:rsid w:val="007655E3"/>
    <w:rsid w:val="00780F22"/>
    <w:rsid w:val="007B772C"/>
    <w:rsid w:val="007E62D5"/>
    <w:rsid w:val="008206B1"/>
    <w:rsid w:val="008652D3"/>
    <w:rsid w:val="00882379"/>
    <w:rsid w:val="008857A7"/>
    <w:rsid w:val="008B3B13"/>
    <w:rsid w:val="00915640"/>
    <w:rsid w:val="0092235D"/>
    <w:rsid w:val="00944E8E"/>
    <w:rsid w:val="00972C15"/>
    <w:rsid w:val="009D4B19"/>
    <w:rsid w:val="00A03AB2"/>
    <w:rsid w:val="00A12BBF"/>
    <w:rsid w:val="00A21028"/>
    <w:rsid w:val="00A764A5"/>
    <w:rsid w:val="00AE3502"/>
    <w:rsid w:val="00B02551"/>
    <w:rsid w:val="00B5782B"/>
    <w:rsid w:val="00B70AB5"/>
    <w:rsid w:val="00B83EFA"/>
    <w:rsid w:val="00BA51E9"/>
    <w:rsid w:val="00BB0197"/>
    <w:rsid w:val="00BB55E3"/>
    <w:rsid w:val="00BD6E00"/>
    <w:rsid w:val="00C03360"/>
    <w:rsid w:val="00C31219"/>
    <w:rsid w:val="00C41200"/>
    <w:rsid w:val="00C461FD"/>
    <w:rsid w:val="00C60685"/>
    <w:rsid w:val="00C82F7A"/>
    <w:rsid w:val="00C87DD6"/>
    <w:rsid w:val="00C9154E"/>
    <w:rsid w:val="00CA79C2"/>
    <w:rsid w:val="00D37132"/>
    <w:rsid w:val="00D46EB2"/>
    <w:rsid w:val="00D63E4D"/>
    <w:rsid w:val="00D653A7"/>
    <w:rsid w:val="00D6766F"/>
    <w:rsid w:val="00D80280"/>
    <w:rsid w:val="00D93C69"/>
    <w:rsid w:val="00D956F1"/>
    <w:rsid w:val="00DA2BCD"/>
    <w:rsid w:val="00DB2BBA"/>
    <w:rsid w:val="00E80BDC"/>
    <w:rsid w:val="00E80F44"/>
    <w:rsid w:val="00EA25B7"/>
    <w:rsid w:val="00EB2CB4"/>
    <w:rsid w:val="00F0033C"/>
    <w:rsid w:val="00F104E9"/>
    <w:rsid w:val="00F139C8"/>
    <w:rsid w:val="00F477AF"/>
    <w:rsid w:val="00FD644D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7566"/>
  <w15:docId w15:val="{94EFF29B-C0C5-46C5-85A1-04A74731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4">
    <w:name w:val="heading 4"/>
    <w:basedOn w:val="Normal"/>
    <w:link w:val="Heading4Char"/>
    <w:uiPriority w:val="9"/>
    <w:qFormat/>
    <w:rsid w:val="004F1C4F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Heading4Char">
    <w:name w:val="Heading 4 Char"/>
    <w:basedOn w:val="DefaultParagraphFont"/>
    <w:link w:val="Heading4"/>
    <w:uiPriority w:val="9"/>
    <w:rsid w:val="004F1C4F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E8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0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 Mitaras</dc:creator>
  <cp:lastModifiedBy>Evangelos Floros</cp:lastModifiedBy>
  <cp:revision>32</cp:revision>
  <dcterms:created xsi:type="dcterms:W3CDTF">2016-09-06T06:19:00Z</dcterms:created>
  <dcterms:modified xsi:type="dcterms:W3CDTF">2026-09-10T10:33:00Z</dcterms:modified>
</cp:coreProperties>
</file>